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3F" w:rsidRPr="00C94A83" w:rsidRDefault="00C94A83" w:rsidP="00C94A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4A83">
        <w:rPr>
          <w:rFonts w:ascii="Times New Roman" w:hAnsi="Times New Roman" w:cs="Times New Roman"/>
          <w:b/>
          <w:sz w:val="28"/>
          <w:szCs w:val="28"/>
        </w:rPr>
        <w:t>«Единственный, кто поступал ра</w:t>
      </w:r>
      <w:r w:rsidRPr="00C94A83">
        <w:rPr>
          <w:rFonts w:ascii="Times New Roman" w:hAnsi="Times New Roman" w:cs="Times New Roman"/>
          <w:b/>
          <w:sz w:val="28"/>
          <w:szCs w:val="28"/>
        </w:rPr>
        <w:t>зумно, был мой портной. Он снимал с меня мерки з</w:t>
      </w:r>
      <w:bookmarkStart w:id="0" w:name="_GoBack"/>
      <w:bookmarkEnd w:id="0"/>
      <w:r w:rsidRPr="00C94A83">
        <w:rPr>
          <w:rFonts w:ascii="Times New Roman" w:hAnsi="Times New Roman" w:cs="Times New Roman"/>
          <w:b/>
          <w:sz w:val="28"/>
          <w:szCs w:val="28"/>
        </w:rPr>
        <w:t>ано</w:t>
      </w:r>
      <w:r w:rsidRPr="00C94A83">
        <w:rPr>
          <w:rFonts w:ascii="Times New Roman" w:hAnsi="Times New Roman" w:cs="Times New Roman"/>
          <w:b/>
          <w:sz w:val="28"/>
          <w:szCs w:val="28"/>
        </w:rPr>
        <w:t>во каждый раз, когда видел ме</w:t>
      </w:r>
      <w:r w:rsidRPr="00C94A83">
        <w:rPr>
          <w:rFonts w:ascii="Times New Roman" w:hAnsi="Times New Roman" w:cs="Times New Roman"/>
          <w:b/>
          <w:sz w:val="28"/>
          <w:szCs w:val="28"/>
        </w:rPr>
        <w:t>ня, в то время как все остальные подходили ко мне с</w:t>
      </w:r>
      <w:r w:rsidRPr="00C94A83">
        <w:rPr>
          <w:rFonts w:ascii="Times New Roman" w:hAnsi="Times New Roman" w:cs="Times New Roman"/>
          <w:b/>
          <w:sz w:val="28"/>
          <w:szCs w:val="28"/>
        </w:rPr>
        <w:t xml:space="preserve">о старыми мерками, ожидая, что я им буду </w:t>
      </w:r>
      <w:r w:rsidRPr="00C94A83">
        <w:rPr>
          <w:rFonts w:ascii="Times New Roman" w:hAnsi="Times New Roman" w:cs="Times New Roman"/>
          <w:b/>
          <w:sz w:val="28"/>
          <w:szCs w:val="28"/>
        </w:rPr>
        <w:t>соответствовать</w:t>
      </w:r>
      <w:r w:rsidRPr="00C94A83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C94A83">
        <w:rPr>
          <w:rFonts w:ascii="Times New Roman" w:hAnsi="Times New Roman" w:cs="Times New Roman"/>
          <w:b/>
          <w:sz w:val="28"/>
          <w:szCs w:val="28"/>
        </w:rPr>
        <w:t>Б.Шоу</w:t>
      </w:r>
      <w:proofErr w:type="spellEnd"/>
      <w:r w:rsidRPr="00C94A83">
        <w:rPr>
          <w:rFonts w:ascii="Times New Roman" w:hAnsi="Times New Roman" w:cs="Times New Roman"/>
          <w:b/>
          <w:sz w:val="28"/>
          <w:szCs w:val="28"/>
        </w:rPr>
        <w:t>).</w:t>
      </w:r>
    </w:p>
    <w:p w:rsidR="00C94A83" w:rsidRPr="00FE02E3" w:rsidRDefault="00C94A83" w:rsidP="00C94A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одном из многочисленных парадоксальных высказываний знаменитого остроумца – английского драматурга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Б.Шоу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меньше всего идет речь о новом костюме и его примерке. На самом деле Шоу имел в виду стереотипы массового мышления. Человека встречают по одежке, потом оценивают другие его данные, и ждут, что он будет соответствовать тем рамкам, что для него установили. А он развивается, идет дальше, и постоянно из рамок выскальзывает. Это вызывает нервозность, непонимание, а то и ненависть. </w:t>
      </w:r>
    </w:p>
    <w:sectPr w:rsidR="00C94A83" w:rsidRPr="00FE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DD"/>
    <w:rsid w:val="00B74C7E"/>
    <w:rsid w:val="00B87C3F"/>
    <w:rsid w:val="00C94A83"/>
    <w:rsid w:val="00F879DD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2017-03-15T17:49:00Z</dcterms:created>
  <dcterms:modified xsi:type="dcterms:W3CDTF">2017-03-17T11:16:00Z</dcterms:modified>
</cp:coreProperties>
</file>