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26" w:rsidRPr="0047335D" w:rsidRDefault="0047335D" w:rsidP="004733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Эссе на тему: «Идеальное государство»</w:t>
      </w:r>
    </w:p>
    <w:p w:rsidR="0047335D" w:rsidRDefault="0047335D" w:rsidP="008C6F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335D" w:rsidRDefault="0047335D" w:rsidP="008C6F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создания идеального государства волновал многих философов, ученых, писателей еще со времен Античности. Занимаясь исследованием проблемы идеального государства, каждый автор вкладывал собственный смысл в рассматриваемое понятие. Что же означает понятие «идеальное государство»? И возможно ли оно? </w:t>
      </w:r>
    </w:p>
    <w:p w:rsidR="0047335D" w:rsidRDefault="0047335D" w:rsidP="008C6F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«идеальное государство» можно рассматривать с двух точек зрения. Прежде всего, это совершенное государство, другими словами, государство, в котором учитываются интересы каждого гражданина и общества в целом для создания комфортной жизни. С другой стороны, в понятие «идеальное государство» вложен смысл идеи государства, соответственно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идеальное государство – это</w:t>
      </w:r>
      <w:r>
        <w:rPr>
          <w:rFonts w:ascii="Times New Roman" w:hAnsi="Times New Roman" w:cs="Times New Roman"/>
          <w:sz w:val="28"/>
        </w:rPr>
        <w:t xml:space="preserve"> государство без недостатков,</w:t>
      </w:r>
      <w:r>
        <w:rPr>
          <w:rFonts w:ascii="Times New Roman" w:hAnsi="Times New Roman" w:cs="Times New Roman"/>
          <w:sz w:val="28"/>
        </w:rPr>
        <w:t xml:space="preserve"> оптимальное государство,</w:t>
      </w:r>
      <w:r>
        <w:rPr>
          <w:rFonts w:ascii="Times New Roman" w:hAnsi="Times New Roman" w:cs="Times New Roman"/>
          <w:sz w:val="28"/>
        </w:rPr>
        <w:t xml:space="preserve"> каким его и представляет себе человек</w:t>
      </w:r>
      <w:r>
        <w:rPr>
          <w:rFonts w:ascii="Times New Roman" w:hAnsi="Times New Roman" w:cs="Times New Roman"/>
          <w:sz w:val="28"/>
        </w:rPr>
        <w:t>. Таким образом, под идеальным государством подразумевается утопическая идея создания совершенного государства, учитывающего потребности каждого человека.</w:t>
      </w:r>
    </w:p>
    <w:p w:rsidR="0047335D" w:rsidRDefault="00CA05B5" w:rsidP="008C6F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Несмотря на отсутствие возможности создать идеальное государство в современном обществе, человечеству необходимо стремиться к этому. Во-первых, государство будет близко к идеальному, если в нем утверждены и законодательно защищены равенство и свободы каждого человека и гражданина. Во-вторых, </w:t>
      </w:r>
      <w:r w:rsidR="00384841">
        <w:rPr>
          <w:rFonts w:ascii="Times New Roman" w:hAnsi="Times New Roman" w:cs="Times New Roman"/>
          <w:sz w:val="28"/>
        </w:rPr>
        <w:t>каждый человек и гражданин в идеальном государстве должен обладать возможностью получить образование, работу, приобрести движимое и недвижимое имущество. В-третьих, в идеальном государстве должна быть развита законодательная база, защищающая каждого гражданина. И наконец, в-четвертых, в идеальном государстве необходимо развивать принципы смешанной экономической системы, которая, благодаря своей гибкости, смогла предотвратить коррупцию, установление неравных доходов, разграбление природных ресурсов и т.д.</w:t>
      </w:r>
    </w:p>
    <w:p w:rsidR="005F5704" w:rsidRDefault="00D14FD3" w:rsidP="005F5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вышесказанного, можно говорить о том, что сегодня Российская Федерация в своем социально-экономическом и политическом развитии находится на пути к идеальному государству.</w:t>
      </w:r>
      <w:r w:rsidR="00D6578B">
        <w:rPr>
          <w:rFonts w:ascii="Times New Roman" w:hAnsi="Times New Roman" w:cs="Times New Roman"/>
          <w:sz w:val="28"/>
        </w:rPr>
        <w:t xml:space="preserve"> В качестве примера можно привести текст Конституции Российской Федерации. Так,</w:t>
      </w:r>
      <w:r w:rsidR="005F5704">
        <w:rPr>
          <w:rFonts w:ascii="Times New Roman" w:hAnsi="Times New Roman" w:cs="Times New Roman"/>
          <w:sz w:val="28"/>
        </w:rPr>
        <w:t xml:space="preserve"> в Основном законе в главе 2 выделены основные права и свободы человека и гражданина. В частности, в п. 2 ст. 19 указано, что в Российской Федерации гарантируется равенство прав и свобод каждому человеку, несмотря на его пол, расу, национальность и т.д., а в п. 3 той же статьи указано, что и мужчины, и женщины обладают равными правами. Кроме того, в статье 46 Конституции указано, что каждому гражданину России гарантируется защита его прав и свобод в суде. </w:t>
      </w:r>
    </w:p>
    <w:p w:rsidR="005F5704" w:rsidRDefault="005F5704" w:rsidP="005F5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Другим свидетельством построения идеального государства в России является ее переход к смешанной экономической системе. Основой современной российской экономики считается частная собственность, совместно с которой существует крупный государственный сектор. Государство несет расходы на социальные нужды: оказывает помощь малоимущим, инвалидам, престарелым, безработным; на образование; медицину; развитие науки и др. Принимается множество законодательных и нормативно-правовых актов, способствующих регулированию социально-экономическому развитию государства, ликвидации коррупционной деятельности и монополий, поддержке малого и среднего бизнеса и др. Указанное говорит о том, что на сегодняшний день в Российской Федерации идет активное экономическое развитие на принципах смешанной экономической системы.</w:t>
      </w:r>
    </w:p>
    <w:p w:rsidR="005F5704" w:rsidRPr="008C6FF1" w:rsidRDefault="005F5704" w:rsidP="005F57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E03DD3">
        <w:rPr>
          <w:rFonts w:ascii="Times New Roman" w:hAnsi="Times New Roman" w:cs="Times New Roman"/>
          <w:sz w:val="28"/>
        </w:rPr>
        <w:t xml:space="preserve">несмотря на то, что построение идеального государства – это утопия, сегодня можно создать сильное государство, защищающее интересы граждан демократическими началами: путем провозглашения прав и свобод человека и гражданина, их законодательное закрепление и защита, а также путем развития государственной экономики на принципах смешанной экономической системы. В итоге, нами было определено, что Российская </w:t>
      </w:r>
      <w:r w:rsidR="00E03DD3">
        <w:rPr>
          <w:rFonts w:ascii="Times New Roman" w:hAnsi="Times New Roman" w:cs="Times New Roman"/>
          <w:sz w:val="28"/>
        </w:rPr>
        <w:lastRenderedPageBreak/>
        <w:t>Федерация полностью соответствует сильному, справедливому государству, а,</w:t>
      </w:r>
      <w:bookmarkStart w:id="0" w:name="_GoBack"/>
      <w:bookmarkEnd w:id="0"/>
      <w:r w:rsidR="00E03DD3">
        <w:rPr>
          <w:rFonts w:ascii="Times New Roman" w:hAnsi="Times New Roman" w:cs="Times New Roman"/>
          <w:sz w:val="28"/>
        </w:rPr>
        <w:t xml:space="preserve"> следовательно, отчасти является идеальным.</w:t>
      </w:r>
    </w:p>
    <w:sectPr w:rsidR="005F5704" w:rsidRPr="008C6FF1" w:rsidSect="006D5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6"/>
    <w:rsid w:val="00022326"/>
    <w:rsid w:val="00384841"/>
    <w:rsid w:val="0047335D"/>
    <w:rsid w:val="005F5704"/>
    <w:rsid w:val="006D54C0"/>
    <w:rsid w:val="008C6FF1"/>
    <w:rsid w:val="00CA05B5"/>
    <w:rsid w:val="00D14FD3"/>
    <w:rsid w:val="00D6578B"/>
    <w:rsid w:val="00E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2C3C"/>
  <w15:chartTrackingRefBased/>
  <w15:docId w15:val="{9F74CC9C-C8FC-084F-B0CD-147B18B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D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3360</Characters>
  <Application>Microsoft Office Word</Application>
  <DocSecurity>0</DocSecurity>
  <Lines>64</Lines>
  <Paragraphs>20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cassieav671@gmail.com</dc:creator>
  <cp:keywords/>
  <dc:description/>
  <cp:lastModifiedBy>cassieav671@gmail.com</cp:lastModifiedBy>
  <cp:revision>7</cp:revision>
  <cp:lastPrinted>2019-09-19T15:42:00Z</cp:lastPrinted>
  <dcterms:created xsi:type="dcterms:W3CDTF">2019-09-19T15:42:00Z</dcterms:created>
  <dcterms:modified xsi:type="dcterms:W3CDTF">2019-09-19T16:12:00Z</dcterms:modified>
</cp:coreProperties>
</file>